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3BE51" w14:textId="77777777" w:rsidR="00EF22CE" w:rsidRDefault="00EF22CE" w:rsidP="00EF22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F252500" w14:textId="77777777" w:rsidR="00EF22CE" w:rsidRDefault="00EF22CE" w:rsidP="00EF22CE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Відповідно до вимог чинного законодавства на служби у справах дітей (далі - Служби) покладені функції стосовно здійснення соціально-правового захисту дітей, дотримання їх прав, свобод та інтересів.</w:t>
      </w:r>
    </w:p>
    <w:p w14:paraId="2F095D76" w14:textId="77777777" w:rsidR="00EF22CE" w:rsidRDefault="00EF22CE" w:rsidP="00EF22CE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Особливої актуальності ці питання набувають в умовах проведення децентралізації. Зокрема, з більш як 160 тис. дітей, у регіоні, біля 62 тис. (або 38%) мешкають на території 45 сільських, селищних, міських територіальних </w:t>
      </w:r>
      <w:r w:rsidRPr="00352C75">
        <w:rPr>
          <w:rFonts w:ascii="Times New Roman" w:hAnsi="Times New Roman"/>
          <w:sz w:val="28"/>
          <w:szCs w:val="28"/>
          <w:lang w:val="uk-UA"/>
        </w:rPr>
        <w:t>громад.</w:t>
      </w:r>
    </w:p>
    <w:p w14:paraId="15533B9B" w14:textId="77777777" w:rsidR="00EF22CE" w:rsidRDefault="00EF22CE" w:rsidP="00EF22CE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D44CBB">
        <w:rPr>
          <w:rFonts w:ascii="Times New Roman" w:hAnsi="Times New Roman"/>
          <w:sz w:val="28"/>
          <w:szCs w:val="28"/>
          <w:lang w:val="uk-UA"/>
        </w:rPr>
        <w:t xml:space="preserve"> структурах </w:t>
      </w:r>
      <w:r>
        <w:rPr>
          <w:rFonts w:ascii="Times New Roman" w:hAnsi="Times New Roman"/>
          <w:sz w:val="28"/>
          <w:szCs w:val="28"/>
          <w:lang w:val="uk-UA"/>
        </w:rPr>
        <w:t>райдержадміністрацій</w:t>
      </w:r>
      <w:r w:rsidRPr="00D44CBB">
        <w:rPr>
          <w:rFonts w:ascii="Times New Roman" w:hAnsi="Times New Roman"/>
          <w:sz w:val="28"/>
          <w:szCs w:val="28"/>
          <w:lang w:val="uk-UA"/>
        </w:rPr>
        <w:t>, виконкомів рад органів місцевого самоврядування функціонує 5</w:t>
      </w:r>
      <w:r>
        <w:rPr>
          <w:rFonts w:ascii="Times New Roman" w:hAnsi="Times New Roman"/>
          <w:sz w:val="28"/>
          <w:szCs w:val="28"/>
          <w:lang w:val="uk-UA"/>
        </w:rPr>
        <w:t>3 служби  у справах дітей (далі – ССД).</w:t>
      </w:r>
    </w:p>
    <w:p w14:paraId="35226494" w14:textId="77777777" w:rsidR="00EF22CE" w:rsidRPr="00D56B58" w:rsidRDefault="00EF22CE" w:rsidP="00EF22CE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</w:t>
      </w:r>
      <w:r w:rsidRPr="00D44CBB">
        <w:rPr>
          <w:rFonts w:ascii="Times New Roman" w:hAnsi="Times New Roman"/>
          <w:sz w:val="28"/>
          <w:szCs w:val="28"/>
          <w:lang w:val="uk-UA"/>
        </w:rPr>
        <w:t xml:space="preserve">ережа </w:t>
      </w:r>
      <w:r>
        <w:rPr>
          <w:rFonts w:ascii="Times New Roman" w:hAnsi="Times New Roman"/>
          <w:sz w:val="28"/>
          <w:szCs w:val="28"/>
          <w:lang w:val="uk-UA"/>
        </w:rPr>
        <w:t xml:space="preserve">ССД </w:t>
      </w:r>
      <w:r w:rsidRPr="00D44CBB">
        <w:rPr>
          <w:rFonts w:ascii="Times New Roman" w:hAnsi="Times New Roman"/>
          <w:sz w:val="28"/>
          <w:szCs w:val="28"/>
          <w:lang w:val="uk-UA"/>
        </w:rPr>
        <w:t>розширюється за рахунок їх створення у складі виконавчих органів сільських, селищних, міських рад о</w:t>
      </w:r>
      <w:r>
        <w:rPr>
          <w:rFonts w:ascii="Times New Roman" w:hAnsi="Times New Roman"/>
          <w:sz w:val="28"/>
          <w:szCs w:val="28"/>
          <w:lang w:val="uk-UA"/>
        </w:rPr>
        <w:t xml:space="preserve">б’єднаних територіальних громад. Їх кількість на початок року налічує 27 одиниць </w:t>
      </w:r>
      <w:r w:rsidRPr="00FD4360">
        <w:rPr>
          <w:rFonts w:ascii="Times New Roman" w:hAnsi="Times New Roman"/>
          <w:sz w:val="28"/>
          <w:szCs w:val="28"/>
          <w:lang w:val="uk-UA"/>
        </w:rPr>
        <w:t>(включаючи служби у справах дітей виконкомів міст обласного значення)</w:t>
      </w:r>
      <w:r>
        <w:rPr>
          <w:rFonts w:ascii="Times New Roman" w:hAnsi="Times New Roman"/>
          <w:sz w:val="28"/>
          <w:szCs w:val="28"/>
          <w:lang w:val="uk-UA"/>
        </w:rPr>
        <w:t>, 7 з яких утворені протягом 2019 року.</w:t>
      </w:r>
      <w:r w:rsidRPr="00D56B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Станом на 20.02.2020 – 29 одиниць. </w:t>
      </w:r>
    </w:p>
    <w:p w14:paraId="03794F3F" w14:textId="77777777" w:rsidR="00EF22CE" w:rsidRPr="00FD4360" w:rsidRDefault="00EF22CE" w:rsidP="00EF22CE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4025F">
        <w:rPr>
          <w:rFonts w:ascii="Times New Roman" w:hAnsi="Times New Roman"/>
          <w:sz w:val="28"/>
          <w:szCs w:val="28"/>
          <w:lang w:val="uk-UA"/>
        </w:rPr>
        <w:t>Такі структурні підрозділи діють на території 60% об’єднаних територіальних громад області (в 27 з 45 ОТГ).</w:t>
      </w:r>
      <w:r w:rsidRPr="00FD4360">
        <w:rPr>
          <w:rFonts w:ascii="Times New Roman" w:hAnsi="Times New Roman"/>
          <w:sz w:val="28"/>
          <w:szCs w:val="28"/>
          <w:lang w:val="uk-UA"/>
        </w:rPr>
        <w:t xml:space="preserve"> На </w:t>
      </w:r>
      <w:r>
        <w:rPr>
          <w:rFonts w:ascii="Times New Roman" w:hAnsi="Times New Roman"/>
          <w:sz w:val="28"/>
          <w:szCs w:val="28"/>
          <w:lang w:val="uk-UA"/>
        </w:rPr>
        <w:t>початок 2019</w:t>
      </w:r>
      <w:r w:rsidRPr="00FD4360">
        <w:rPr>
          <w:rFonts w:ascii="Times New Roman" w:hAnsi="Times New Roman"/>
          <w:sz w:val="28"/>
          <w:szCs w:val="28"/>
          <w:lang w:val="uk-UA"/>
        </w:rPr>
        <w:t xml:space="preserve"> року, зазначений показник складав 54,0% (у 20 із 37 ОТГ), або на 6,0% менше.</w:t>
      </w:r>
    </w:p>
    <w:p w14:paraId="0B6F876F" w14:textId="21D8E7B2" w:rsidR="00EF22CE" w:rsidRPr="00383F41" w:rsidRDefault="00EF22CE" w:rsidP="00EF22CE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83F41">
        <w:rPr>
          <w:rFonts w:ascii="Times New Roman" w:hAnsi="Times New Roman"/>
          <w:sz w:val="28"/>
          <w:szCs w:val="28"/>
          <w:lang w:val="uk-UA"/>
        </w:rPr>
        <w:t>Найбільш актуальним питанням сьогодення є профілактика бездоглядності та безпритульності дітей, безпека їх життя та здоров’я.</w:t>
      </w:r>
    </w:p>
    <w:p w14:paraId="50AB5629" w14:textId="77777777" w:rsidR="00EF22CE" w:rsidRDefault="00EF22CE" w:rsidP="00EF22CE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61010">
        <w:rPr>
          <w:rFonts w:ascii="Times New Roman" w:hAnsi="Times New Roman"/>
          <w:sz w:val="28"/>
          <w:szCs w:val="28"/>
          <w:lang w:val="uk-UA"/>
        </w:rPr>
        <w:t>Станом на 01.01.2020</w:t>
      </w:r>
      <w:r w:rsidRPr="00383F41">
        <w:rPr>
          <w:rFonts w:ascii="Times New Roman" w:hAnsi="Times New Roman"/>
          <w:sz w:val="28"/>
          <w:szCs w:val="28"/>
          <w:lang w:val="uk-UA"/>
        </w:rPr>
        <w:t xml:space="preserve"> на обліку Служб налічувалось </w:t>
      </w:r>
      <w:r w:rsidRPr="00FB175E">
        <w:rPr>
          <w:rFonts w:ascii="Times New Roman" w:hAnsi="Times New Roman"/>
          <w:sz w:val="28"/>
          <w:szCs w:val="28"/>
          <w:lang w:val="uk-UA"/>
        </w:rPr>
        <w:t xml:space="preserve">1176 дітей, які перебувають у складних життєвих обставинах та виховуються </w:t>
      </w:r>
      <w:r w:rsidRPr="008917B5">
        <w:rPr>
          <w:rFonts w:ascii="Times New Roman" w:hAnsi="Times New Roman"/>
          <w:sz w:val="28"/>
          <w:szCs w:val="28"/>
          <w:lang w:val="uk-UA"/>
        </w:rPr>
        <w:t>у 561 сім’ї</w:t>
      </w:r>
      <w:r w:rsidRPr="00FB175E">
        <w:rPr>
          <w:rFonts w:ascii="Times New Roman" w:hAnsi="Times New Roman"/>
          <w:sz w:val="28"/>
          <w:szCs w:val="28"/>
          <w:lang w:val="uk-UA"/>
        </w:rPr>
        <w:t>. Завдяки зростанню мережі ССД, у січні-грудні</w:t>
      </w:r>
      <w:r>
        <w:rPr>
          <w:rFonts w:ascii="Times New Roman" w:hAnsi="Times New Roman"/>
          <w:sz w:val="28"/>
          <w:szCs w:val="28"/>
          <w:lang w:val="uk-UA"/>
        </w:rPr>
        <w:t xml:space="preserve"> 2019 року</w:t>
      </w:r>
      <w:r w:rsidRPr="00FB175E">
        <w:rPr>
          <w:rFonts w:ascii="Times New Roman" w:hAnsi="Times New Roman"/>
          <w:sz w:val="28"/>
          <w:szCs w:val="28"/>
          <w:lang w:val="uk-UA"/>
        </w:rPr>
        <w:t xml:space="preserve"> порівняно</w:t>
      </w:r>
      <w:r>
        <w:rPr>
          <w:rFonts w:ascii="Times New Roman" w:hAnsi="Times New Roman"/>
          <w:sz w:val="28"/>
          <w:szCs w:val="28"/>
          <w:lang w:val="uk-UA"/>
        </w:rPr>
        <w:t xml:space="preserve"> з аналогічним періодом 2018</w:t>
      </w:r>
      <w:r w:rsidRPr="00FB175E">
        <w:rPr>
          <w:rFonts w:ascii="Times New Roman" w:hAnsi="Times New Roman"/>
          <w:sz w:val="28"/>
          <w:szCs w:val="28"/>
          <w:lang w:val="uk-UA"/>
        </w:rPr>
        <w:t xml:space="preserve"> року спостерігається активізація роботи з профілактики небезпечних явищ у дитячому середовищі. </w:t>
      </w:r>
    </w:p>
    <w:p w14:paraId="58153C82" w14:textId="77777777" w:rsidR="00EF22CE" w:rsidRPr="00383F41" w:rsidRDefault="00EF22CE" w:rsidP="00EF22CE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B175E">
        <w:rPr>
          <w:rFonts w:ascii="Times New Roman" w:hAnsi="Times New Roman"/>
          <w:sz w:val="28"/>
          <w:szCs w:val="28"/>
          <w:lang w:val="uk-UA"/>
        </w:rPr>
        <w:t xml:space="preserve">Так, збільшилась на 26,3% кількість спільних з правоохоронними органами профілактичних рейдів </w:t>
      </w:r>
      <w:r w:rsidRPr="00FB175E">
        <w:rPr>
          <w:rFonts w:ascii="Times New Roman" w:hAnsi="Times New Roman"/>
          <w:color w:val="000000"/>
          <w:sz w:val="28"/>
          <w:szCs w:val="28"/>
          <w:lang w:val="uk-UA"/>
        </w:rPr>
        <w:t>(з 1233 до 1557)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175E">
        <w:rPr>
          <w:rFonts w:ascii="Times New Roman" w:hAnsi="Times New Roman"/>
          <w:sz w:val="28"/>
          <w:szCs w:val="28"/>
          <w:lang w:val="uk-UA"/>
        </w:rPr>
        <w:t xml:space="preserve">на 20,4% перевірок умов проживання дітей у сім’ях, де батьки ухиляються від виконання батьківських обов’язків </w:t>
      </w:r>
      <w:r w:rsidRPr="00C161DA">
        <w:rPr>
          <w:rFonts w:ascii="Times New Roman" w:hAnsi="Times New Roman"/>
          <w:sz w:val="28"/>
          <w:szCs w:val="28"/>
          <w:lang w:val="uk-UA"/>
        </w:rPr>
        <w:t xml:space="preserve">(з </w:t>
      </w:r>
      <w:r w:rsidRPr="00C161DA">
        <w:rPr>
          <w:rFonts w:ascii="Times New Roman" w:hAnsi="Times New Roman"/>
          <w:color w:val="000000"/>
          <w:sz w:val="28"/>
          <w:szCs w:val="28"/>
          <w:lang w:val="uk-UA"/>
        </w:rPr>
        <w:t xml:space="preserve">2734 </w:t>
      </w:r>
      <w:r w:rsidRPr="00C161DA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Pr="00C161DA">
        <w:rPr>
          <w:rFonts w:ascii="Times New Roman" w:hAnsi="Times New Roman"/>
          <w:color w:val="000000"/>
          <w:sz w:val="28"/>
          <w:szCs w:val="28"/>
          <w:lang w:val="uk-UA"/>
        </w:rPr>
        <w:t>3293</w:t>
      </w:r>
      <w:r w:rsidRPr="00C161DA">
        <w:rPr>
          <w:rFonts w:ascii="Times New Roman" w:hAnsi="Times New Roman"/>
          <w:sz w:val="28"/>
          <w:szCs w:val="28"/>
          <w:lang w:val="uk-UA"/>
        </w:rPr>
        <w:t>),</w:t>
      </w:r>
      <w:r w:rsidRPr="00B47026">
        <w:rPr>
          <w:rFonts w:ascii="Times New Roman" w:hAnsi="Times New Roman"/>
          <w:sz w:val="28"/>
          <w:szCs w:val="28"/>
          <w:lang w:val="uk-UA"/>
        </w:rPr>
        <w:t xml:space="preserve"> на</w:t>
      </w:r>
      <w:r>
        <w:rPr>
          <w:rFonts w:ascii="Times New Roman" w:hAnsi="Times New Roman"/>
          <w:sz w:val="28"/>
          <w:szCs w:val="28"/>
          <w:lang w:val="uk-UA"/>
        </w:rPr>
        <w:t xml:space="preserve"> 25,4% зросла </w:t>
      </w:r>
      <w:r w:rsidRPr="008917B5">
        <w:rPr>
          <w:rFonts w:ascii="Times New Roman" w:hAnsi="Times New Roman"/>
          <w:sz w:val="28"/>
          <w:szCs w:val="28"/>
          <w:lang w:val="uk-UA"/>
        </w:rPr>
        <w:t xml:space="preserve">чисельність батьків, яких було </w:t>
      </w:r>
      <w:proofErr w:type="spellStart"/>
      <w:r w:rsidRPr="008917B5">
        <w:rPr>
          <w:rFonts w:ascii="Times New Roman" w:hAnsi="Times New Roman"/>
          <w:sz w:val="28"/>
          <w:szCs w:val="28"/>
          <w:lang w:val="uk-UA"/>
        </w:rPr>
        <w:t>попереджено</w:t>
      </w:r>
      <w:proofErr w:type="spellEnd"/>
      <w:r w:rsidRPr="008917B5">
        <w:rPr>
          <w:rFonts w:ascii="Times New Roman" w:hAnsi="Times New Roman"/>
          <w:sz w:val="28"/>
          <w:szCs w:val="28"/>
          <w:lang w:val="uk-UA"/>
        </w:rPr>
        <w:t xml:space="preserve"> про відповідальність за неналежне ставлення до виховання </w:t>
      </w:r>
      <w:r>
        <w:rPr>
          <w:rFonts w:ascii="Times New Roman" w:hAnsi="Times New Roman"/>
          <w:sz w:val="28"/>
          <w:szCs w:val="28"/>
          <w:lang w:val="uk-UA"/>
        </w:rPr>
        <w:t xml:space="preserve">дітей </w:t>
      </w:r>
      <w:r w:rsidRPr="002770B9">
        <w:rPr>
          <w:rFonts w:ascii="Times New Roman" w:hAnsi="Times New Roman"/>
          <w:sz w:val="28"/>
          <w:szCs w:val="28"/>
          <w:lang w:val="uk-UA"/>
        </w:rPr>
        <w:t>(з 962 до 1206).</w:t>
      </w:r>
    </w:p>
    <w:p w14:paraId="41BF2A5B" w14:textId="5E86D550" w:rsidR="00EF22CE" w:rsidRDefault="00EF22CE" w:rsidP="00EF22CE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D2DF7">
        <w:rPr>
          <w:noProof/>
          <w:color w:val="FF00FF"/>
        </w:rPr>
        <w:lastRenderedPageBreak/>
        <mc:AlternateContent>
          <mc:Choice Requires="wpc">
            <w:drawing>
              <wp:inline distT="0" distB="0" distL="0" distR="0" wp14:anchorId="46A4E27E" wp14:editId="1ED4A33B">
                <wp:extent cx="5343525" cy="2705100"/>
                <wp:effectExtent l="0" t="3175" r="3810" b="6350"/>
                <wp:docPr id="35" name="Полотно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4"/>
                        <wps:cNvSpPr>
                          <a:spLocks/>
                        </wps:cNvSpPr>
                        <wps:spPr bwMode="auto">
                          <a:xfrm>
                            <a:off x="190500" y="342900"/>
                            <a:ext cx="876300" cy="2143125"/>
                          </a:xfrm>
                          <a:custGeom>
                            <a:avLst/>
                            <a:gdLst>
                              <a:gd name="T0" fmla="*/ 0 w 1380"/>
                              <a:gd name="T1" fmla="*/ 3315 h 3375"/>
                              <a:gd name="T2" fmla="*/ 45 w 1380"/>
                              <a:gd name="T3" fmla="*/ 0 h 3375"/>
                              <a:gd name="T4" fmla="*/ 1380 w 1380"/>
                              <a:gd name="T5" fmla="*/ 435 h 3375"/>
                              <a:gd name="T6" fmla="*/ 1365 w 1380"/>
                              <a:gd name="T7" fmla="*/ 3375 h 3375"/>
                              <a:gd name="T8" fmla="*/ 0 w 1380"/>
                              <a:gd name="T9" fmla="*/ 3315 h 3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0" h="3375">
                                <a:moveTo>
                                  <a:pt x="0" y="3315"/>
                                </a:moveTo>
                                <a:lnTo>
                                  <a:pt x="45" y="0"/>
                                </a:lnTo>
                                <a:lnTo>
                                  <a:pt x="1380" y="435"/>
                                </a:lnTo>
                                <a:lnTo>
                                  <a:pt x="1365" y="3375"/>
                                </a:lnTo>
                                <a:lnTo>
                                  <a:pt x="0" y="3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1057275" y="476250"/>
                            <a:ext cx="2752725" cy="2009775"/>
                          </a:xfrm>
                          <a:custGeom>
                            <a:avLst/>
                            <a:gdLst>
                              <a:gd name="T0" fmla="*/ 0 w 4335"/>
                              <a:gd name="T1" fmla="*/ 3165 h 3165"/>
                              <a:gd name="T2" fmla="*/ 15 w 4335"/>
                              <a:gd name="T3" fmla="*/ 225 h 3165"/>
                              <a:gd name="T4" fmla="*/ 4305 w 4335"/>
                              <a:gd name="T5" fmla="*/ 0 h 3165"/>
                              <a:gd name="T6" fmla="*/ 4335 w 4335"/>
                              <a:gd name="T7" fmla="*/ 3135 h 3165"/>
                              <a:gd name="T8" fmla="*/ 0 w 4335"/>
                              <a:gd name="T9" fmla="*/ 3165 h 3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5" h="3165">
                                <a:moveTo>
                                  <a:pt x="0" y="3165"/>
                                </a:moveTo>
                                <a:lnTo>
                                  <a:pt x="15" y="225"/>
                                </a:lnTo>
                                <a:lnTo>
                                  <a:pt x="4305" y="0"/>
                                </a:lnTo>
                                <a:lnTo>
                                  <a:pt x="4335" y="3135"/>
                                </a:lnTo>
                                <a:lnTo>
                                  <a:pt x="0" y="3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190500" y="342900"/>
                            <a:ext cx="876300" cy="2143125"/>
                          </a:xfrm>
                          <a:custGeom>
                            <a:avLst/>
                            <a:gdLst>
                              <a:gd name="T0" fmla="*/ 0 w 1380"/>
                              <a:gd name="T1" fmla="*/ 3315 h 3375"/>
                              <a:gd name="T2" fmla="*/ 45 w 1380"/>
                              <a:gd name="T3" fmla="*/ 0 h 3375"/>
                              <a:gd name="T4" fmla="*/ 1380 w 1380"/>
                              <a:gd name="T5" fmla="*/ 435 h 3375"/>
                              <a:gd name="T6" fmla="*/ 1365 w 1380"/>
                              <a:gd name="T7" fmla="*/ 3375 h 3375"/>
                              <a:gd name="T8" fmla="*/ 0 w 1380"/>
                              <a:gd name="T9" fmla="*/ 3315 h 3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0" h="3375">
                                <a:moveTo>
                                  <a:pt x="0" y="3315"/>
                                </a:moveTo>
                                <a:lnTo>
                                  <a:pt x="45" y="0"/>
                                </a:lnTo>
                                <a:lnTo>
                                  <a:pt x="1380" y="435"/>
                                </a:lnTo>
                                <a:lnTo>
                                  <a:pt x="1365" y="3375"/>
                                </a:lnTo>
                                <a:lnTo>
                                  <a:pt x="0" y="3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1057275" y="476250"/>
                            <a:ext cx="2752725" cy="2009775"/>
                          </a:xfrm>
                          <a:custGeom>
                            <a:avLst/>
                            <a:gdLst>
                              <a:gd name="T0" fmla="*/ 0 w 4335"/>
                              <a:gd name="T1" fmla="*/ 3165 h 3165"/>
                              <a:gd name="T2" fmla="*/ 15 w 4335"/>
                              <a:gd name="T3" fmla="*/ 225 h 3165"/>
                              <a:gd name="T4" fmla="*/ 4305 w 4335"/>
                              <a:gd name="T5" fmla="*/ 0 h 3165"/>
                              <a:gd name="T6" fmla="*/ 4335 w 4335"/>
                              <a:gd name="T7" fmla="*/ 3135 h 3165"/>
                              <a:gd name="T8" fmla="*/ 0 w 4335"/>
                              <a:gd name="T9" fmla="*/ 3165 h 3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5" h="3165">
                                <a:moveTo>
                                  <a:pt x="0" y="3165"/>
                                </a:moveTo>
                                <a:lnTo>
                                  <a:pt x="15" y="225"/>
                                </a:lnTo>
                                <a:lnTo>
                                  <a:pt x="4305" y="0"/>
                                </a:lnTo>
                                <a:lnTo>
                                  <a:pt x="4335" y="3135"/>
                                </a:lnTo>
                                <a:lnTo>
                                  <a:pt x="0" y="3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1409700" y="1333500"/>
                            <a:ext cx="152400" cy="1143000"/>
                          </a:xfrm>
                          <a:custGeom>
                            <a:avLst/>
                            <a:gdLst>
                              <a:gd name="T0" fmla="*/ 0 w 240"/>
                              <a:gd name="T1" fmla="*/ 1305 h 1320"/>
                              <a:gd name="T2" fmla="*/ 15 w 240"/>
                              <a:gd name="T3" fmla="*/ 0 h 1320"/>
                              <a:gd name="T4" fmla="*/ 240 w 240"/>
                              <a:gd name="T5" fmla="*/ 45 h 1320"/>
                              <a:gd name="T6" fmla="*/ 240 w 240"/>
                              <a:gd name="T7" fmla="*/ 1320 h 1320"/>
                              <a:gd name="T8" fmla="*/ 0 w 240"/>
                              <a:gd name="T9" fmla="*/ 1305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320">
                                <a:moveTo>
                                  <a:pt x="0" y="1305"/>
                                </a:moveTo>
                                <a:lnTo>
                                  <a:pt x="15" y="0"/>
                                </a:lnTo>
                                <a:lnTo>
                                  <a:pt x="240" y="45"/>
                                </a:lnTo>
                                <a:lnTo>
                                  <a:pt x="240" y="1320"/>
                                </a:lnTo>
                                <a:lnTo>
                                  <a:pt x="0" y="1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1047750" y="1333500"/>
                            <a:ext cx="371475" cy="1133475"/>
                          </a:xfrm>
                          <a:custGeom>
                            <a:avLst/>
                            <a:gdLst>
                              <a:gd name="T0" fmla="*/ 0 w 585"/>
                              <a:gd name="T1" fmla="*/ 1305 h 1305"/>
                              <a:gd name="T2" fmla="*/ 15 w 585"/>
                              <a:gd name="T3" fmla="*/ 15 h 1305"/>
                              <a:gd name="T4" fmla="*/ 585 w 585"/>
                              <a:gd name="T5" fmla="*/ 0 h 1305"/>
                              <a:gd name="T6" fmla="*/ 570 w 585"/>
                              <a:gd name="T7" fmla="*/ 1305 h 1305"/>
                              <a:gd name="T8" fmla="*/ 0 w 585"/>
                              <a:gd name="T9" fmla="*/ 1305 h 1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5" h="1305">
                                <a:moveTo>
                                  <a:pt x="0" y="1305"/>
                                </a:moveTo>
                                <a:lnTo>
                                  <a:pt x="15" y="15"/>
                                </a:lnTo>
                                <a:lnTo>
                                  <a:pt x="585" y="0"/>
                                </a:lnTo>
                                <a:lnTo>
                                  <a:pt x="570" y="1305"/>
                                </a:lnTo>
                                <a:lnTo>
                                  <a:pt x="0" y="1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047750" y="2466975"/>
                            <a:ext cx="514350" cy="9525"/>
                          </a:xfrm>
                          <a:custGeom>
                            <a:avLst/>
                            <a:gdLst>
                              <a:gd name="T0" fmla="*/ 570 w 810"/>
                              <a:gd name="T1" fmla="*/ 0 h 15"/>
                              <a:gd name="T2" fmla="*/ 810 w 810"/>
                              <a:gd name="T3" fmla="*/ 15 h 15"/>
                              <a:gd name="T4" fmla="*/ 240 w 810"/>
                              <a:gd name="T5" fmla="*/ 15 h 15"/>
                              <a:gd name="T6" fmla="*/ 0 w 810"/>
                              <a:gd name="T7" fmla="*/ 0 h 15"/>
                              <a:gd name="T8" fmla="*/ 570 w 810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0" h="15">
                                <a:moveTo>
                                  <a:pt x="570" y="0"/>
                                </a:moveTo>
                                <a:lnTo>
                                  <a:pt x="810" y="15"/>
                                </a:lnTo>
                                <a:lnTo>
                                  <a:pt x="240" y="15"/>
                                </a:lnTo>
                                <a:lnTo>
                                  <a:pt x="0" y="0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66800" y="1038225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82152" w14:textId="77777777" w:rsidR="00EF22CE" w:rsidRPr="00370EB5" w:rsidRDefault="00EF22CE" w:rsidP="00EF22CE">
                              <w:pPr>
                                <w:rPr>
                                  <w:rFonts w:ascii="Arial" w:hAnsi="Arial" w:cs="Arial"/>
                                  <w:color w:val="000000"/>
                                  <w:lang w:val="uk-UA"/>
                                </w:rPr>
                              </w:pPr>
                              <w:r w:rsidRPr="00370EB5">
                                <w:rPr>
                                  <w:rFonts w:ascii="Arial" w:hAnsi="Arial" w:cs="Arial"/>
                                  <w:color w:val="000000"/>
                                  <w:lang w:val="uk-UA"/>
                                </w:rPr>
                                <w:t>1557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2352675" y="476250"/>
                            <a:ext cx="123825" cy="1990725"/>
                          </a:xfrm>
                          <a:custGeom>
                            <a:avLst/>
                            <a:gdLst>
                              <a:gd name="T0" fmla="*/ 0 w 195"/>
                              <a:gd name="T1" fmla="*/ 2895 h 2910"/>
                              <a:gd name="T2" fmla="*/ 0 w 195"/>
                              <a:gd name="T3" fmla="*/ 0 h 2910"/>
                              <a:gd name="T4" fmla="*/ 195 w 195"/>
                              <a:gd name="T5" fmla="*/ 75 h 2910"/>
                              <a:gd name="T6" fmla="*/ 195 w 195"/>
                              <a:gd name="T7" fmla="*/ 2910 h 2910"/>
                              <a:gd name="T8" fmla="*/ 0 w 195"/>
                              <a:gd name="T9" fmla="*/ 2895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2910">
                                <a:moveTo>
                                  <a:pt x="0" y="2895"/>
                                </a:moveTo>
                                <a:lnTo>
                                  <a:pt x="0" y="0"/>
                                </a:lnTo>
                                <a:lnTo>
                                  <a:pt x="195" y="75"/>
                                </a:lnTo>
                                <a:lnTo>
                                  <a:pt x="195" y="2910"/>
                                </a:lnTo>
                                <a:lnTo>
                                  <a:pt x="0" y="2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1971675" y="476250"/>
                            <a:ext cx="381000" cy="1990725"/>
                          </a:xfrm>
                          <a:custGeom>
                            <a:avLst/>
                            <a:gdLst>
                              <a:gd name="T0" fmla="*/ 0 w 600"/>
                              <a:gd name="T1" fmla="*/ 2910 h 2910"/>
                              <a:gd name="T2" fmla="*/ 0 w 600"/>
                              <a:gd name="T3" fmla="*/ 30 h 2910"/>
                              <a:gd name="T4" fmla="*/ 600 w 600"/>
                              <a:gd name="T5" fmla="*/ 0 h 2910"/>
                              <a:gd name="T6" fmla="*/ 600 w 600"/>
                              <a:gd name="T7" fmla="*/ 2895 h 2910"/>
                              <a:gd name="T8" fmla="*/ 0 w 600"/>
                              <a:gd name="T9" fmla="*/ 2910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2910">
                                <a:moveTo>
                                  <a:pt x="0" y="2910"/>
                                </a:moveTo>
                                <a:lnTo>
                                  <a:pt x="0" y="30"/>
                                </a:lnTo>
                                <a:lnTo>
                                  <a:pt x="600" y="0"/>
                                </a:lnTo>
                                <a:lnTo>
                                  <a:pt x="600" y="2895"/>
                                </a:lnTo>
                                <a:lnTo>
                                  <a:pt x="0" y="2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1971675" y="2457450"/>
                            <a:ext cx="504825" cy="9525"/>
                          </a:xfrm>
                          <a:custGeom>
                            <a:avLst/>
                            <a:gdLst>
                              <a:gd name="T0" fmla="*/ 600 w 795"/>
                              <a:gd name="T1" fmla="*/ 0 h 15"/>
                              <a:gd name="T2" fmla="*/ 795 w 795"/>
                              <a:gd name="T3" fmla="*/ 15 h 15"/>
                              <a:gd name="T4" fmla="*/ 210 w 795"/>
                              <a:gd name="T5" fmla="*/ 15 h 15"/>
                              <a:gd name="T6" fmla="*/ 0 w 795"/>
                              <a:gd name="T7" fmla="*/ 15 h 15"/>
                              <a:gd name="T8" fmla="*/ 600 w 795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5" h="15">
                                <a:moveTo>
                                  <a:pt x="600" y="0"/>
                                </a:moveTo>
                                <a:lnTo>
                                  <a:pt x="795" y="15"/>
                                </a:lnTo>
                                <a:lnTo>
                                  <a:pt x="210" y="15"/>
                                </a:lnTo>
                                <a:lnTo>
                                  <a:pt x="0" y="15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63750" y="232410"/>
                            <a:ext cx="3524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92868" w14:textId="77777777" w:rsidR="00EF22CE" w:rsidRPr="00C0211D" w:rsidRDefault="00EF22CE" w:rsidP="00EF22CE">
                              <w:pPr>
                                <w:rPr>
                                  <w:rFonts w:ascii="Arial" w:hAnsi="Arial" w:cs="Arial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uk-UA"/>
                                </w:rPr>
                                <w:t>3293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/>
                        </wps:cNvSpPr>
                        <wps:spPr bwMode="auto">
                          <a:xfrm>
                            <a:off x="3333750" y="1542415"/>
                            <a:ext cx="295275" cy="915035"/>
                          </a:xfrm>
                          <a:custGeom>
                            <a:avLst/>
                            <a:gdLst>
                              <a:gd name="T0" fmla="*/ 0 w 180"/>
                              <a:gd name="T1" fmla="*/ 1320 h 1320"/>
                              <a:gd name="T2" fmla="*/ 0 w 180"/>
                              <a:gd name="T3" fmla="*/ 0 h 1320"/>
                              <a:gd name="T4" fmla="*/ 165 w 180"/>
                              <a:gd name="T5" fmla="*/ 45 h 1320"/>
                              <a:gd name="T6" fmla="*/ 180 w 180"/>
                              <a:gd name="T7" fmla="*/ 1320 h 1320"/>
                              <a:gd name="T8" fmla="*/ 0 w 180"/>
                              <a:gd name="T9" fmla="*/ 132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" h="1320">
                                <a:moveTo>
                                  <a:pt x="0" y="1320"/>
                                </a:moveTo>
                                <a:lnTo>
                                  <a:pt x="0" y="0"/>
                                </a:lnTo>
                                <a:lnTo>
                                  <a:pt x="165" y="45"/>
                                </a:lnTo>
                                <a:lnTo>
                                  <a:pt x="180" y="1320"/>
                                </a:lnTo>
                                <a:lnTo>
                                  <a:pt x="0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3103245" y="1542415"/>
                            <a:ext cx="344805" cy="915035"/>
                          </a:xfrm>
                          <a:custGeom>
                            <a:avLst/>
                            <a:gdLst>
                              <a:gd name="T0" fmla="*/ 15 w 630"/>
                              <a:gd name="T1" fmla="*/ 1320 h 1320"/>
                              <a:gd name="T2" fmla="*/ 0 w 630"/>
                              <a:gd name="T3" fmla="*/ 15 h 1320"/>
                              <a:gd name="T4" fmla="*/ 630 w 630"/>
                              <a:gd name="T5" fmla="*/ 0 h 1320"/>
                              <a:gd name="T6" fmla="*/ 630 w 630"/>
                              <a:gd name="T7" fmla="*/ 1320 h 1320"/>
                              <a:gd name="T8" fmla="*/ 15 w 630"/>
                              <a:gd name="T9" fmla="*/ 132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0" h="1320">
                                <a:moveTo>
                                  <a:pt x="15" y="1320"/>
                                </a:moveTo>
                                <a:lnTo>
                                  <a:pt x="0" y="15"/>
                                </a:lnTo>
                                <a:lnTo>
                                  <a:pt x="630" y="0"/>
                                </a:lnTo>
                                <a:lnTo>
                                  <a:pt x="630" y="1320"/>
                                </a:lnTo>
                                <a:lnTo>
                                  <a:pt x="15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/>
                        </wps:cNvSpPr>
                        <wps:spPr bwMode="auto">
                          <a:xfrm>
                            <a:off x="2943225" y="2457450"/>
                            <a:ext cx="504825" cy="9525"/>
                          </a:xfrm>
                          <a:custGeom>
                            <a:avLst/>
                            <a:gdLst>
                              <a:gd name="T0" fmla="*/ 615 w 795"/>
                              <a:gd name="T1" fmla="*/ 0 h 15"/>
                              <a:gd name="T2" fmla="*/ 795 w 795"/>
                              <a:gd name="T3" fmla="*/ 0 h 15"/>
                              <a:gd name="T4" fmla="*/ 180 w 795"/>
                              <a:gd name="T5" fmla="*/ 15 h 15"/>
                              <a:gd name="T6" fmla="*/ 0 w 795"/>
                              <a:gd name="T7" fmla="*/ 0 h 15"/>
                              <a:gd name="T8" fmla="*/ 615 w 795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5" h="15">
                                <a:moveTo>
                                  <a:pt x="615" y="0"/>
                                </a:moveTo>
                                <a:lnTo>
                                  <a:pt x="795" y="0"/>
                                </a:lnTo>
                                <a:lnTo>
                                  <a:pt x="180" y="15"/>
                                </a:lnTo>
                                <a:lnTo>
                                  <a:pt x="0" y="0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171825" y="1333500"/>
                            <a:ext cx="41338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7C3DE" w14:textId="77777777" w:rsidR="00EF22CE" w:rsidRPr="00BA7B1C" w:rsidRDefault="00EF22CE" w:rsidP="00EF22CE">
                              <w:pPr>
                                <w:rPr>
                                  <w:rFonts w:ascii="Arial" w:hAnsi="Arial" w:cs="Arial"/>
                                  <w:lang w:val="uk-UA"/>
                                </w:rPr>
                              </w:pPr>
                              <w:r w:rsidRPr="00BA7B1C">
                                <w:rPr>
                                  <w:rFonts w:ascii="Arial" w:hAnsi="Arial" w:cs="Arial"/>
                                  <w:lang w:val="uk-UA"/>
                                </w:rPr>
                                <w:t>1206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904875" y="1724025"/>
                            <a:ext cx="266700" cy="733425"/>
                          </a:xfrm>
                          <a:custGeom>
                            <a:avLst/>
                            <a:gdLst>
                              <a:gd name="T0" fmla="*/ 165 w 420"/>
                              <a:gd name="T1" fmla="*/ 1140 h 1155"/>
                              <a:gd name="T2" fmla="*/ 0 w 420"/>
                              <a:gd name="T3" fmla="*/ 0 h 1155"/>
                              <a:gd name="T4" fmla="*/ 0 w 420"/>
                              <a:gd name="T5" fmla="*/ 0 h 1155"/>
                              <a:gd name="T6" fmla="*/ 420 w 420"/>
                              <a:gd name="T7" fmla="*/ 1155 h 1155"/>
                              <a:gd name="T8" fmla="*/ 165 w 420"/>
                              <a:gd name="T9" fmla="*/ 114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0" h="1155">
                                <a:moveTo>
                                  <a:pt x="165" y="114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20" y="1155"/>
                                </a:lnTo>
                                <a:lnTo>
                                  <a:pt x="165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619125" y="1724025"/>
                            <a:ext cx="390525" cy="733425"/>
                          </a:xfrm>
                          <a:custGeom>
                            <a:avLst/>
                            <a:gdLst>
                              <a:gd name="T0" fmla="*/ 0 w 615"/>
                              <a:gd name="T1" fmla="*/ 1140 h 1140"/>
                              <a:gd name="T2" fmla="*/ 450 w 615"/>
                              <a:gd name="T3" fmla="*/ 0 h 1140"/>
                              <a:gd name="T4" fmla="*/ 450 w 615"/>
                              <a:gd name="T5" fmla="*/ 0 h 1140"/>
                              <a:gd name="T6" fmla="*/ 615 w 615"/>
                              <a:gd name="T7" fmla="*/ 1140 h 1140"/>
                              <a:gd name="T8" fmla="*/ 0 w 615"/>
                              <a:gd name="T9" fmla="*/ 114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5" h="1140">
                                <a:moveTo>
                                  <a:pt x="0" y="1140"/>
                                </a:moveTo>
                                <a:lnTo>
                                  <a:pt x="450" y="0"/>
                                </a:lnTo>
                                <a:lnTo>
                                  <a:pt x="450" y="0"/>
                                </a:lnTo>
                                <a:lnTo>
                                  <a:pt x="615" y="1140"/>
                                </a:lnTo>
                                <a:lnTo>
                                  <a:pt x="0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2"/>
                        <wps:cNvSpPr>
                          <a:spLocks/>
                        </wps:cNvSpPr>
                        <wps:spPr bwMode="auto">
                          <a:xfrm>
                            <a:off x="619125" y="2447925"/>
                            <a:ext cx="552450" cy="9525"/>
                          </a:xfrm>
                          <a:custGeom>
                            <a:avLst/>
                            <a:gdLst>
                              <a:gd name="T0" fmla="*/ 615 w 870"/>
                              <a:gd name="T1" fmla="*/ 0 h 15"/>
                              <a:gd name="T2" fmla="*/ 870 w 870"/>
                              <a:gd name="T3" fmla="*/ 15 h 15"/>
                              <a:gd name="T4" fmla="*/ 285 w 870"/>
                              <a:gd name="T5" fmla="*/ 15 h 15"/>
                              <a:gd name="T6" fmla="*/ 0 w 870"/>
                              <a:gd name="T7" fmla="*/ 0 h 15"/>
                              <a:gd name="T8" fmla="*/ 615 w 870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0" h="15">
                                <a:moveTo>
                                  <a:pt x="615" y="0"/>
                                </a:moveTo>
                                <a:lnTo>
                                  <a:pt x="870" y="15"/>
                                </a:lnTo>
                                <a:lnTo>
                                  <a:pt x="285" y="15"/>
                                </a:lnTo>
                                <a:lnTo>
                                  <a:pt x="0" y="0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23900" y="1466850"/>
                            <a:ext cx="31115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0723A" w14:textId="77777777" w:rsidR="00EF22CE" w:rsidRPr="00370EB5" w:rsidRDefault="00EF22CE" w:rsidP="00EF22CE">
                              <w:pPr>
                                <w:rPr>
                                  <w:color w:val="000000"/>
                                  <w:lang w:val="uk-UA"/>
                                </w:rPr>
                              </w:pPr>
                              <w:r w:rsidRPr="00370EB5">
                                <w:rPr>
                                  <w:rFonts w:ascii="Arial" w:hAnsi="Arial" w:cs="Arial"/>
                                  <w:color w:val="000000"/>
                                  <w:lang w:val="uk-UA"/>
                                </w:rPr>
                                <w:t>1233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Freeform 24"/>
                        <wps:cNvSpPr>
                          <a:spLocks/>
                        </wps:cNvSpPr>
                        <wps:spPr bwMode="auto">
                          <a:xfrm>
                            <a:off x="1876425" y="952500"/>
                            <a:ext cx="266700" cy="1495425"/>
                          </a:xfrm>
                          <a:custGeom>
                            <a:avLst/>
                            <a:gdLst>
                              <a:gd name="T0" fmla="*/ 195 w 420"/>
                              <a:gd name="T1" fmla="*/ 3000 h 3015"/>
                              <a:gd name="T2" fmla="*/ 0 w 420"/>
                              <a:gd name="T3" fmla="*/ 0 h 3015"/>
                              <a:gd name="T4" fmla="*/ 0 w 420"/>
                              <a:gd name="T5" fmla="*/ 0 h 3015"/>
                              <a:gd name="T6" fmla="*/ 420 w 420"/>
                              <a:gd name="T7" fmla="*/ 3015 h 3015"/>
                              <a:gd name="T8" fmla="*/ 195 w 420"/>
                              <a:gd name="T9" fmla="*/ 3000 h 3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0" h="3015">
                                <a:moveTo>
                                  <a:pt x="195" y="300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20" y="3015"/>
                                </a:lnTo>
                                <a:lnTo>
                                  <a:pt x="195" y="3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>
                            <a:off x="1600200" y="914400"/>
                            <a:ext cx="400050" cy="1552575"/>
                          </a:xfrm>
                          <a:custGeom>
                            <a:avLst/>
                            <a:gdLst>
                              <a:gd name="T0" fmla="*/ 0 w 630"/>
                              <a:gd name="T1" fmla="*/ 3015 h 3015"/>
                              <a:gd name="T2" fmla="*/ 435 w 630"/>
                              <a:gd name="T3" fmla="*/ 0 h 3015"/>
                              <a:gd name="T4" fmla="*/ 435 w 630"/>
                              <a:gd name="T5" fmla="*/ 0 h 3015"/>
                              <a:gd name="T6" fmla="*/ 630 w 630"/>
                              <a:gd name="T7" fmla="*/ 3000 h 3015"/>
                              <a:gd name="T8" fmla="*/ 0 w 630"/>
                              <a:gd name="T9" fmla="*/ 3015 h 3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0" h="3015">
                                <a:moveTo>
                                  <a:pt x="0" y="3015"/>
                                </a:moveTo>
                                <a:lnTo>
                                  <a:pt x="435" y="0"/>
                                </a:lnTo>
                                <a:lnTo>
                                  <a:pt x="435" y="0"/>
                                </a:lnTo>
                                <a:lnTo>
                                  <a:pt x="630" y="3000"/>
                                </a:lnTo>
                                <a:lnTo>
                                  <a:pt x="0" y="3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1600200" y="2438400"/>
                            <a:ext cx="542925" cy="19050"/>
                          </a:xfrm>
                          <a:custGeom>
                            <a:avLst/>
                            <a:gdLst>
                              <a:gd name="T0" fmla="*/ 630 w 855"/>
                              <a:gd name="T1" fmla="*/ 0 h 30"/>
                              <a:gd name="T2" fmla="*/ 855 w 855"/>
                              <a:gd name="T3" fmla="*/ 15 h 30"/>
                              <a:gd name="T4" fmla="*/ 240 w 855"/>
                              <a:gd name="T5" fmla="*/ 30 h 30"/>
                              <a:gd name="T6" fmla="*/ 0 w 855"/>
                              <a:gd name="T7" fmla="*/ 15 h 30"/>
                              <a:gd name="T8" fmla="*/ 630 w 855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5" h="30">
                                <a:moveTo>
                                  <a:pt x="630" y="0"/>
                                </a:moveTo>
                                <a:lnTo>
                                  <a:pt x="855" y="15"/>
                                </a:lnTo>
                                <a:lnTo>
                                  <a:pt x="240" y="30"/>
                                </a:lnTo>
                                <a:lnTo>
                                  <a:pt x="0" y="15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661160" y="695325"/>
                            <a:ext cx="40259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4A49A" w14:textId="77777777" w:rsidR="00EF22CE" w:rsidRPr="00C0211D" w:rsidRDefault="00EF22CE" w:rsidP="00EF22CE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uk-UA"/>
                                </w:rPr>
                                <w:t>2734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2895600" y="1645285"/>
                            <a:ext cx="276225" cy="802640"/>
                          </a:xfrm>
                          <a:custGeom>
                            <a:avLst/>
                            <a:gdLst>
                              <a:gd name="T0" fmla="*/ 240 w 435"/>
                              <a:gd name="T1" fmla="*/ 1140 h 1155"/>
                              <a:gd name="T2" fmla="*/ 0 w 435"/>
                              <a:gd name="T3" fmla="*/ 0 h 1155"/>
                              <a:gd name="T4" fmla="*/ 0 w 435"/>
                              <a:gd name="T5" fmla="*/ 0 h 1155"/>
                              <a:gd name="T6" fmla="*/ 435 w 435"/>
                              <a:gd name="T7" fmla="*/ 1155 h 1155"/>
                              <a:gd name="T8" fmla="*/ 240 w 435"/>
                              <a:gd name="T9" fmla="*/ 114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5" h="1155">
                                <a:moveTo>
                                  <a:pt x="240" y="114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35" y="1155"/>
                                </a:lnTo>
                                <a:lnTo>
                                  <a:pt x="240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2619375" y="1619250"/>
                            <a:ext cx="428625" cy="838200"/>
                          </a:xfrm>
                          <a:custGeom>
                            <a:avLst/>
                            <a:gdLst>
                              <a:gd name="T0" fmla="*/ 0 w 675"/>
                              <a:gd name="T1" fmla="*/ 1140 h 1140"/>
                              <a:gd name="T2" fmla="*/ 435 w 675"/>
                              <a:gd name="T3" fmla="*/ 0 h 1140"/>
                              <a:gd name="T4" fmla="*/ 435 w 675"/>
                              <a:gd name="T5" fmla="*/ 0 h 1140"/>
                              <a:gd name="T6" fmla="*/ 675 w 675"/>
                              <a:gd name="T7" fmla="*/ 1140 h 1140"/>
                              <a:gd name="T8" fmla="*/ 0 w 675"/>
                              <a:gd name="T9" fmla="*/ 114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5" h="1140">
                                <a:moveTo>
                                  <a:pt x="0" y="1140"/>
                                </a:moveTo>
                                <a:lnTo>
                                  <a:pt x="435" y="0"/>
                                </a:lnTo>
                                <a:lnTo>
                                  <a:pt x="435" y="0"/>
                                </a:lnTo>
                                <a:lnTo>
                                  <a:pt x="675" y="1140"/>
                                </a:lnTo>
                                <a:lnTo>
                                  <a:pt x="0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619375" y="2438400"/>
                            <a:ext cx="552450" cy="9525"/>
                          </a:xfrm>
                          <a:custGeom>
                            <a:avLst/>
                            <a:gdLst>
                              <a:gd name="T0" fmla="*/ 675 w 870"/>
                              <a:gd name="T1" fmla="*/ 0 h 15"/>
                              <a:gd name="T2" fmla="*/ 870 w 870"/>
                              <a:gd name="T3" fmla="*/ 15 h 15"/>
                              <a:gd name="T4" fmla="*/ 210 w 870"/>
                              <a:gd name="T5" fmla="*/ 15 h 15"/>
                              <a:gd name="T6" fmla="*/ 0 w 870"/>
                              <a:gd name="T7" fmla="*/ 0 h 15"/>
                              <a:gd name="T8" fmla="*/ 675 w 870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0" h="15">
                                <a:moveTo>
                                  <a:pt x="675" y="0"/>
                                </a:moveTo>
                                <a:lnTo>
                                  <a:pt x="870" y="15"/>
                                </a:lnTo>
                                <a:lnTo>
                                  <a:pt x="210" y="15"/>
                                </a:lnTo>
                                <a:lnTo>
                                  <a:pt x="0" y="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869565" y="1466850"/>
                            <a:ext cx="23368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FA118" w14:textId="77777777" w:rsidR="00EF22CE" w:rsidRPr="00370EB5" w:rsidRDefault="00EF22CE" w:rsidP="00EF22CE">
                              <w:pPr>
                                <w:rPr>
                                  <w:color w:val="000000"/>
                                  <w:lang w:val="uk-UA"/>
                                </w:rPr>
                              </w:pPr>
                              <w:r w:rsidRPr="00370EB5">
                                <w:rPr>
                                  <w:rFonts w:ascii="Arial" w:hAnsi="Arial" w:cs="Arial"/>
                                  <w:color w:val="000000"/>
                                  <w:lang w:val="uk-UA"/>
                                </w:rPr>
                                <w:t>962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33825" y="657225"/>
                            <a:ext cx="9906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038600" y="733425"/>
                            <a:ext cx="85725" cy="85725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171950" y="695325"/>
                            <a:ext cx="35115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FCE1D" w14:textId="77777777" w:rsidR="00EF22CE" w:rsidRPr="00C0211D" w:rsidRDefault="00EF22CE" w:rsidP="00EF22CE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201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lang w:val="uk-U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038600" y="952500"/>
                            <a:ext cx="85725" cy="857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171950" y="914400"/>
                            <a:ext cx="34988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841F" w14:textId="77777777" w:rsidR="00EF22CE" w:rsidRPr="00C0211D" w:rsidRDefault="00EF22CE" w:rsidP="00EF22CE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201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lang w:val="uk-U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76225" y="95250"/>
                            <a:ext cx="475869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A4E27E" id="Полотно 35" o:spid="_x0000_s1026" editas="canvas" style="width:420.75pt;height:213pt;mso-position-horizontal-relative:char;mso-position-vertical-relative:line" coordsize="53435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435;height:27051;visibility:visible;mso-wrap-style:square">
                  <v:fill o:detectmouseclick="t"/>
                  <v:path o:connecttype="none"/>
                </v:shape>
                <v:shape id="Freeform 4" o:spid="_x0000_s1028" style="position:absolute;left:1905;top:3429;width:8763;height:21431;visibility:visible;mso-wrap-style:square;v-text-anchor:top" coordsize="1380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" path="m,3315l45,,1380,435r-15,2940l,3315xe" filled="f" stroked="f">
                  <v:path arrowok="t" o:connecttype="custom" o:connectlocs="0,2105025;28575,0;876300,276225;866775,2143125;0,2105025" o:connectangles="0,0,0,0,0"/>
                </v:shape>
                <v:shape id="Freeform 5" o:spid="_x0000_s1029" style="position:absolute;left:10572;top:4762;width:27528;height:20098;visibility:visible;mso-wrap-style:square;v-text-anchor:top" coordsize="4335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" path="m,3165l15,225,4305,r30,3135l,3165xe" filled="f" stroked="f">
                  <v:path arrowok="t" o:connecttype="custom" o:connectlocs="0,2009775;9525,142875;2733675,0;2752725,1990725;0,2009775" o:connectangles="0,0,0,0,0"/>
                </v:shape>
                <v:shape id="Freeform 6" o:spid="_x0000_s1030" style="position:absolute;left:1905;top:3429;width:8763;height:21431;visibility:visible;mso-wrap-style:square;v-text-anchor:top" coordsize="1380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" path="m,3315l45,,1380,435r-15,2940l,3315xe" filled="f" stroked="f">
                  <v:path arrowok="t" o:connecttype="custom" o:connectlocs="0,2105025;28575,0;876300,276225;866775,2143125;0,2105025" o:connectangles="0,0,0,0,0"/>
                </v:shape>
                <v:shape id="Freeform 7" o:spid="_x0000_s1031" style="position:absolute;left:10572;top:4762;width:27528;height:20098;visibility:visible;mso-wrap-style:square;v-text-anchor:top" coordsize="4335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" path="m,3165l15,225,4305,r30,3135l,3165xe" filled="f" stroked="f">
                  <v:path arrowok="t" o:connecttype="custom" o:connectlocs="0,2009775;9525,142875;2733675,0;2752725,1990725;0,2009775" o:connectangles="0,0,0,0,0"/>
                </v:shape>
                <v:shape id="Freeform 8" o:spid="_x0000_s1032" style="position:absolute;left:14097;top:13335;width:1524;height:11430;visibility:visible;mso-wrap-style:square;v-text-anchor:top" coordsize="24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" path="m,1305l15,,240,45r,1275l,1305xe" fillcolor="olive">
                  <v:path arrowok="t" o:connecttype="custom" o:connectlocs="0,1130011;9525,0;152400,38966;152400,1143000;0,1130011" o:connectangles="0,0,0,0,0"/>
                </v:shape>
                <v:shape id="Freeform 9" o:spid="_x0000_s1033" style="position:absolute;left:10477;top:13335;width:3715;height:11334;visibility:visible;mso-wrap-style:square;v-text-anchor:top" coordsize="585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" path="m,1305l15,15,585,,570,1305,,1305xe" fillcolor="yellow">
                  <v:path arrowok="t" o:connecttype="custom" o:connectlocs="0,1133475;9525,13028;371475,0;361950,1133475;0,1133475" o:connectangles="0,0,0,0,0"/>
                </v:shape>
                <v:shape id="Freeform 10" o:spid="_x0000_s1034" style="position:absolute;left:10477;top:24669;width:5144;height:96;visibility:visible;mso-wrap-style:square;v-text-anchor:top" coordsize="8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" path="m570,l810,15r-570,l,,570,xe" fillcolor="black">
                  <v:path arrowok="t" o:connecttype="custom" o:connectlocs="361950,0;514350,9525;152400,9525;0,0;361950,0" o:connectangles="0,0,0,0,0"/>
                </v:shape>
                <v:rect id="Rectangle 11" o:spid="_x0000_s1035" style="position:absolute;left:10668;top:10382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7682152" w14:textId="77777777" w:rsidR="00EF22CE" w:rsidRPr="00370EB5" w:rsidRDefault="00EF22CE" w:rsidP="00EF22CE">
                        <w:pPr>
                          <w:rPr>
                            <w:rFonts w:ascii="Arial" w:hAnsi="Arial" w:cs="Arial"/>
                            <w:color w:val="000000"/>
                            <w:lang w:val="uk-UA"/>
                          </w:rPr>
                        </w:pPr>
                        <w:r w:rsidRPr="00370EB5">
                          <w:rPr>
                            <w:rFonts w:ascii="Arial" w:hAnsi="Arial" w:cs="Arial"/>
                            <w:color w:val="000000"/>
                            <w:lang w:val="uk-UA"/>
                          </w:rPr>
                          <w:t>1557</w:t>
                        </w:r>
                      </w:p>
                    </w:txbxContent>
                  </v:textbox>
                </v:rect>
                <v:shape id="Freeform 12" o:spid="_x0000_s1036" style="position:absolute;left:23526;top:4762;width:1239;height:19907;visibility:visible;mso-wrap-style:square;v-text-anchor:top" coordsize="195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" path="m,2895l,,195,75r,2835l,2895xe" fillcolor="olive">
                  <v:path arrowok="t" o:connecttype="custom" o:connectlocs="0,1980464;0,0;123825,51307;123825,1990725;0,1980464" o:connectangles="0,0,0,0,0"/>
                </v:shape>
                <v:shape id="Freeform 13" o:spid="_x0000_s1037" style="position:absolute;left:19716;top:4762;width:3810;height:19907;visibility:visible;mso-wrap-style:square;v-text-anchor:top" coordsize="600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" path="m,2910l,30,600,r,2895l,2910xe" fillcolor="yellow">
                  <v:path arrowok="t" o:connecttype="custom" o:connectlocs="0,1990725;0,20523;381000,0;381000,1980464;0,1990725" o:connectangles="0,0,0,0,0"/>
                </v:shape>
                <v:shape id="Freeform 14" o:spid="_x0000_s1038" style="position:absolute;left:19716;top:24574;width:5049;height:95;visibility:visible;mso-wrap-style:square;v-text-anchor:top" coordsize="79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" path="m600,l795,15r-585,l,15,600,xe" fillcolor="black">
                  <v:path arrowok="t" o:connecttype="custom" o:connectlocs="381000,0;504825,9525;133350,9525;0,9525;381000,0" o:connectangles="0,0,0,0,0"/>
                </v:shape>
                <v:rect id="Rectangle 15" o:spid="_x0000_s1039" style="position:absolute;left:20637;top:2324;width:3524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CA92868" w14:textId="77777777" w:rsidR="00EF22CE" w:rsidRPr="00C0211D" w:rsidRDefault="00EF22CE" w:rsidP="00EF22CE">
                        <w:pPr>
                          <w:rPr>
                            <w:rFonts w:ascii="Arial" w:hAnsi="Arial" w:cs="Arial"/>
                            <w:lang w:val="uk-UA"/>
                          </w:rPr>
                        </w:pPr>
                        <w:r>
                          <w:rPr>
                            <w:rFonts w:ascii="Arial" w:hAnsi="Arial" w:cs="Arial"/>
                            <w:lang w:val="uk-UA"/>
                          </w:rPr>
                          <w:t>3293</w:t>
                        </w:r>
                      </w:p>
                    </w:txbxContent>
                  </v:textbox>
                </v:rect>
                <v:shape id="Freeform 16" o:spid="_x0000_s1040" style="position:absolute;left:33337;top:15424;width:2953;height:9150;visibility:visible;mso-wrap-style:square;v-text-anchor:top" coordsize="18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" path="m,1320l,,165,45r15,1275l,1320xe" fillcolor="olive">
                  <v:path arrowok="t" o:connecttype="custom" o:connectlocs="0,915035;0,0;270669,31194;295275,915035;0,915035" o:connectangles="0,0,0,0,0"/>
                </v:shape>
                <v:shape id="Freeform 17" o:spid="_x0000_s1041" style="position:absolute;left:31032;top:15424;width:3448;height:9150;visibility:visible;mso-wrap-style:square;v-text-anchor:top" coordsize="63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" path="m15,1320l,15,630,r,1320l15,1320xe" fillcolor="yellow">
                  <v:path arrowok="t" o:connecttype="custom" o:connectlocs="8210,915035;0,10398;344805,0;344805,915035;8210,915035" o:connectangles="0,0,0,0,0"/>
                </v:shape>
                <v:shape id="Freeform 18" o:spid="_x0000_s1042" style="position:absolute;left:29432;top:24574;width:5048;height:95;visibility:visible;mso-wrap-style:square;v-text-anchor:top" coordsize="79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" path="m615,l795,,180,15,,,615,xe" fillcolor="black">
                  <v:path arrowok="t" o:connecttype="custom" o:connectlocs="390525,0;504825,0;114300,9525;0,0;390525,0" o:connectangles="0,0,0,0,0"/>
                </v:shape>
                <v:rect id="Rectangle 19" o:spid="_x0000_s1043" style="position:absolute;left:31718;top:13335;width:4134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" filled="f" stroked="f">
                  <v:textbox style="mso-fit-shape-to-text:t" inset="0,0,0,0">
                    <w:txbxContent>
                      <w:p w14:paraId="7537C3DE" w14:textId="77777777" w:rsidR="00EF22CE" w:rsidRPr="00BA7B1C" w:rsidRDefault="00EF22CE" w:rsidP="00EF22CE">
                        <w:pPr>
                          <w:rPr>
                            <w:rFonts w:ascii="Arial" w:hAnsi="Arial" w:cs="Arial"/>
                            <w:lang w:val="uk-UA"/>
                          </w:rPr>
                        </w:pPr>
                        <w:r w:rsidRPr="00BA7B1C">
                          <w:rPr>
                            <w:rFonts w:ascii="Arial" w:hAnsi="Arial" w:cs="Arial"/>
                            <w:lang w:val="uk-UA"/>
                          </w:rPr>
                          <w:t>1206</w:t>
                        </w:r>
                      </w:p>
                    </w:txbxContent>
                  </v:textbox>
                </v:rect>
                <v:shape id="Freeform 20" o:spid="_x0000_s1044" style="position:absolute;left:9048;top:17240;width:2667;height:7334;visibility:visible;mso-wrap-style:square;v-text-anchor:top" coordsize="42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" path="m165,1140l,,,,420,1155,165,1140xe" fillcolor="green">
                  <v:path arrowok="t" o:connecttype="custom" o:connectlocs="104775,723900;0,0;0,0;266700,733425;104775,723900" o:connectangles="0,0,0,0,0"/>
                </v:shape>
                <v:shape id="Freeform 21" o:spid="_x0000_s1045" style="position:absolute;left:6191;top:17240;width:3905;height:7334;visibility:visible;mso-wrap-style:square;v-text-anchor:top" coordsize="615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" path="m,1140l450,r,l615,1140,,1140xe" fillcolor="lime">
                  <v:path arrowok="t" o:connecttype="custom" o:connectlocs="0,733425;285750,0;285750,0;390525,733425;0,733425" o:connectangles="0,0,0,0,0"/>
                </v:shape>
                <v:shape id="Freeform 22" o:spid="_x0000_s1046" style="position:absolute;left:6191;top:24479;width:5524;height:95;visibility:visible;mso-wrap-style:square;v-text-anchor:top" coordsize="87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" path="m615,l870,15r-585,l,,615,xe" fillcolor="black">
                  <v:path arrowok="t" o:connecttype="custom" o:connectlocs="390525,0;552450,9525;180975,9525;0,0;390525,0" o:connectangles="0,0,0,0,0"/>
                </v:shape>
                <v:rect id="Rectangle 23" o:spid="_x0000_s1047" style="position:absolute;left:7239;top:14668;width:3111;height:31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14:paraId="0680723A" w14:textId="77777777" w:rsidR="00EF22CE" w:rsidRPr="00370EB5" w:rsidRDefault="00EF22CE" w:rsidP="00EF22CE">
                        <w:pPr>
                          <w:rPr>
                            <w:color w:val="000000"/>
                            <w:lang w:val="uk-UA"/>
                          </w:rPr>
                        </w:pPr>
                        <w:r w:rsidRPr="00370EB5">
                          <w:rPr>
                            <w:rFonts w:ascii="Arial" w:hAnsi="Arial" w:cs="Arial"/>
                            <w:color w:val="000000"/>
                            <w:lang w:val="uk-UA"/>
                          </w:rPr>
                          <w:t>1233</w:t>
                        </w:r>
                      </w:p>
                    </w:txbxContent>
                  </v:textbox>
                </v:rect>
                <v:shape id="Freeform 24" o:spid="_x0000_s1048" style="position:absolute;left:18764;top:9525;width:2667;height:14954;visibility:visible;mso-wrap-style:square;v-text-anchor:top" coordsize="420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" path="m195,3000l,,,,420,3015,195,3000xe" fillcolor="green">
                  <v:path arrowok="t" o:connecttype="custom" o:connectlocs="123825,1487985;0,0;0,0;266700,1495425;123825,1487985" o:connectangles="0,0,0,0,0"/>
                </v:shape>
                <v:shape id="Freeform 25" o:spid="_x0000_s1049" style="position:absolute;left:16002;top:9144;width:4000;height:15525;visibility:visible;mso-wrap-style:square;v-text-anchor:top" coordsize="630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" path="m,3015l435,r,l630,3000,,3015xe" fillcolor="lime">
                  <v:path arrowok="t" o:connecttype="custom" o:connectlocs="0,1552575;276225,0;276225,0;400050,1544851;0,1552575" o:connectangles="0,0,0,0,0"/>
                </v:shape>
                <v:shape id="Freeform 26" o:spid="_x0000_s1050" style="position:absolute;left:16002;top:24384;width:5429;height:190;visibility:visible;mso-wrap-style:square;v-text-anchor:top" coordsize="8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" path="m630,l855,15,240,30,,15,630,xe" fillcolor="black">
                  <v:path arrowok="t" o:connecttype="custom" o:connectlocs="400050,0;542925,9525;152400,19050;0,9525;400050,0" o:connectangles="0,0,0,0,0"/>
                </v:shape>
                <v:rect id="Rectangle 27" o:spid="_x0000_s1051" style="position:absolute;left:16611;top:6953;width:402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B94A49A" w14:textId="77777777" w:rsidR="00EF22CE" w:rsidRPr="00C0211D" w:rsidRDefault="00EF22CE" w:rsidP="00EF22C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uk-UA"/>
                          </w:rPr>
                          <w:t>2734</w:t>
                        </w:r>
                      </w:p>
                    </w:txbxContent>
                  </v:textbox>
                </v:rect>
                <v:shape id="Freeform 28" o:spid="_x0000_s1052" style="position:absolute;left:28956;top:16452;width:2762;height:8027;visibility:visible;mso-wrap-style:square;v-text-anchor:top" coordsize="43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" path="m240,1140l,,,,435,1155,240,1140xe" fillcolor="green">
                  <v:path arrowok="t" o:connecttype="custom" o:connectlocs="152400,792216;0,0;0,0;276225,802640;152400,792216" o:connectangles="0,0,0,0,0"/>
                </v:shape>
                <v:shape id="Freeform 29" o:spid="_x0000_s1053" style="position:absolute;left:26193;top:16192;width:4287;height:8382;visibility:visible;mso-wrap-style:square;v-text-anchor:top" coordsize="675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" path="m,1140l435,r,l675,1140,,1140xe" fillcolor="lime">
                  <v:path arrowok="t" o:connecttype="custom" o:connectlocs="0,838200;276225,0;276225,0;428625,838200;0,838200" o:connectangles="0,0,0,0,0"/>
                </v:shape>
                <v:shape id="Freeform 30" o:spid="_x0000_s1054" style="position:absolute;left:26193;top:24384;width:5525;height:95;visibility:visible;mso-wrap-style:square;v-text-anchor:top" coordsize="87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" path="m675,l870,15r-660,l,,675,xe" fillcolor="black">
                  <v:path arrowok="t" o:connecttype="custom" o:connectlocs="428625,0;552450,9525;133350,9525;0,0;428625,0" o:connectangles="0,0,0,0,0"/>
                </v:shape>
                <v:rect id="Rectangle 31" o:spid="_x0000_s1055" style="position:absolute;left:28695;top:14668;width:2337;height:31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<v:textbox style="mso-fit-shape-to-text:t" inset="0,0,0,0">
                    <w:txbxContent>
                      <w:p w14:paraId="0B7FA118" w14:textId="77777777" w:rsidR="00EF22CE" w:rsidRPr="00370EB5" w:rsidRDefault="00EF22CE" w:rsidP="00EF22CE">
                        <w:pPr>
                          <w:rPr>
                            <w:color w:val="000000"/>
                            <w:lang w:val="uk-UA"/>
                          </w:rPr>
                        </w:pPr>
                        <w:r w:rsidRPr="00370EB5">
                          <w:rPr>
                            <w:rFonts w:ascii="Arial" w:hAnsi="Arial" w:cs="Arial"/>
                            <w:color w:val="000000"/>
                            <w:lang w:val="uk-UA"/>
                          </w:rPr>
                          <w:t>962</w:t>
                        </w:r>
                      </w:p>
                    </w:txbxContent>
                  </v:textbox>
                </v:rect>
                <v:rect id="Rectangle 32" o:spid="_x0000_s1056" style="position:absolute;left:39338;top:6572;width:9906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" strokeweight="0"/>
                <v:rect id="Rectangle 33" o:spid="_x0000_s1057" style="position:absolute;left:40386;top:7334;width:857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" fillcolor="lime"/>
                <v:rect id="Rectangle 34" o:spid="_x0000_s1058" style="position:absolute;left:41719;top:6953;width:3512;height:31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" filled="f" stroked="f">
                  <v:textbox inset="0,0,0,0">
                    <w:txbxContent>
                      <w:p w14:paraId="3BEFCE1D" w14:textId="77777777" w:rsidR="00EF22CE" w:rsidRPr="00C0211D" w:rsidRDefault="00EF22CE" w:rsidP="00EF22C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201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  <w:lang w:val="uk-UA"/>
                          </w:rPr>
                          <w:t>8</w:t>
                        </w:r>
                      </w:p>
                    </w:txbxContent>
                  </v:textbox>
                </v:rect>
                <v:rect id="Rectangle 35" o:spid="_x0000_s1059" style="position:absolute;left:40386;top:9525;width:857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" fillcolor="yellow"/>
                <v:rect id="Rectangle 36" o:spid="_x0000_s1060" style="position:absolute;left:41719;top:9144;width:3499;height:31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" filled="f" stroked="f">
                  <v:textbox inset="0,0,0,0">
                    <w:txbxContent>
                      <w:p w14:paraId="46B5841F" w14:textId="77777777" w:rsidR="00EF22CE" w:rsidRPr="00C0211D" w:rsidRDefault="00EF22CE" w:rsidP="00EF22C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201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  <w:lang w:val="uk-UA"/>
                          </w:rPr>
                          <w:t>9</w:t>
                        </w:r>
                      </w:p>
                    </w:txbxContent>
                  </v:textbox>
                </v:rect>
                <v:rect id="Rectangle 37" o:spid="_x0000_s1061" style="position:absolute;left:2762;top:952;width:47587;height:26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14:paraId="5DC8CACF" w14:textId="77777777" w:rsidR="00EF22CE" w:rsidRPr="0045054B" w:rsidRDefault="00EF22CE" w:rsidP="00EF22CE">
      <w:pPr>
        <w:numPr>
          <w:ilvl w:val="0"/>
          <w:numId w:val="1"/>
        </w:numPr>
        <w:tabs>
          <w:tab w:val="left" w:pos="0"/>
        </w:tabs>
        <w:spacing w:after="0" w:line="240" w:lineRule="auto"/>
        <w:ind w:hanging="77"/>
        <w:jc w:val="both"/>
        <w:rPr>
          <w:i/>
          <w:sz w:val="28"/>
          <w:szCs w:val="28"/>
          <w:lang w:val="uk-UA"/>
        </w:rPr>
      </w:pPr>
      <w:r w:rsidRPr="0045054B">
        <w:rPr>
          <w:i/>
          <w:sz w:val="28"/>
          <w:szCs w:val="28"/>
          <w:lang w:val="uk-UA"/>
        </w:rPr>
        <w:t>кількість профілактичних рейдів;</w:t>
      </w:r>
    </w:p>
    <w:p w14:paraId="7B195AA9" w14:textId="77777777" w:rsidR="00EF22CE" w:rsidRPr="0045054B" w:rsidRDefault="00EF22CE" w:rsidP="00EF22CE">
      <w:pPr>
        <w:numPr>
          <w:ilvl w:val="0"/>
          <w:numId w:val="1"/>
        </w:numPr>
        <w:tabs>
          <w:tab w:val="left" w:pos="0"/>
        </w:tabs>
        <w:spacing w:after="0" w:line="240" w:lineRule="auto"/>
        <w:ind w:hanging="77"/>
        <w:jc w:val="both"/>
        <w:rPr>
          <w:i/>
          <w:sz w:val="28"/>
          <w:szCs w:val="28"/>
          <w:lang w:val="uk-UA"/>
        </w:rPr>
      </w:pPr>
      <w:r w:rsidRPr="0045054B">
        <w:rPr>
          <w:i/>
          <w:sz w:val="28"/>
          <w:szCs w:val="28"/>
          <w:lang w:val="uk-UA"/>
        </w:rPr>
        <w:t xml:space="preserve">кількість </w:t>
      </w:r>
      <w:r>
        <w:rPr>
          <w:i/>
          <w:sz w:val="28"/>
          <w:szCs w:val="28"/>
          <w:lang w:val="uk-UA"/>
        </w:rPr>
        <w:t xml:space="preserve">перевірок </w:t>
      </w:r>
      <w:r w:rsidRPr="0045054B">
        <w:rPr>
          <w:i/>
          <w:sz w:val="28"/>
          <w:szCs w:val="28"/>
          <w:lang w:val="uk-UA"/>
        </w:rPr>
        <w:t>умов проживання;</w:t>
      </w:r>
    </w:p>
    <w:p w14:paraId="16B80214" w14:textId="77777777" w:rsidR="00EF22CE" w:rsidRPr="0045054B" w:rsidRDefault="00EF22CE" w:rsidP="00EF22CE">
      <w:pPr>
        <w:numPr>
          <w:ilvl w:val="0"/>
          <w:numId w:val="1"/>
        </w:numPr>
        <w:tabs>
          <w:tab w:val="left" w:pos="0"/>
        </w:tabs>
        <w:spacing w:after="0" w:line="240" w:lineRule="auto"/>
        <w:ind w:hanging="77"/>
        <w:jc w:val="both"/>
        <w:rPr>
          <w:i/>
          <w:sz w:val="28"/>
          <w:szCs w:val="28"/>
          <w:lang w:val="uk-UA"/>
        </w:rPr>
      </w:pPr>
      <w:r w:rsidRPr="0045054B">
        <w:rPr>
          <w:i/>
          <w:sz w:val="28"/>
          <w:szCs w:val="28"/>
          <w:lang w:val="uk-UA"/>
        </w:rPr>
        <w:t xml:space="preserve">кількість </w:t>
      </w:r>
      <w:r>
        <w:rPr>
          <w:i/>
          <w:sz w:val="28"/>
          <w:szCs w:val="28"/>
          <w:lang w:val="uk-UA"/>
        </w:rPr>
        <w:t>батьків, з якими проведені профілактичні бесіди.</w:t>
      </w:r>
    </w:p>
    <w:p w14:paraId="2C347655" w14:textId="77777777" w:rsidR="00EF22CE" w:rsidRDefault="00EF22CE" w:rsidP="00EF2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3AC7624" w14:textId="77777777" w:rsidR="00EF22CE" w:rsidRPr="00D44CBB" w:rsidRDefault="00EF22CE" w:rsidP="00EF2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103F1">
        <w:rPr>
          <w:rFonts w:ascii="Times New Roman" w:hAnsi="Times New Roman"/>
          <w:sz w:val="28"/>
          <w:szCs w:val="28"/>
          <w:lang w:val="uk-UA"/>
        </w:rPr>
        <w:t>За результатами проведення цих заходів виявлено 2</w:t>
      </w:r>
      <w:r>
        <w:rPr>
          <w:rFonts w:ascii="Times New Roman" w:hAnsi="Times New Roman"/>
          <w:sz w:val="28"/>
          <w:szCs w:val="28"/>
          <w:lang w:val="uk-UA"/>
        </w:rPr>
        <w:t>66</w:t>
      </w:r>
      <w:r w:rsidRPr="005103F1">
        <w:rPr>
          <w:rFonts w:ascii="Times New Roman" w:hAnsi="Times New Roman"/>
          <w:sz w:val="28"/>
          <w:szCs w:val="28"/>
          <w:lang w:val="uk-UA"/>
        </w:rPr>
        <w:t xml:space="preserve"> дітей, які потребували посиленої уваги відповідних органів та служб, що на</w:t>
      </w:r>
      <w:r w:rsidRPr="00D44CB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3,5 </w:t>
      </w:r>
      <w:r w:rsidRPr="00D44CBB">
        <w:rPr>
          <w:rFonts w:ascii="Times New Roman" w:hAnsi="Times New Roman"/>
          <w:sz w:val="28"/>
          <w:szCs w:val="28"/>
          <w:lang w:val="uk-UA"/>
        </w:rPr>
        <w:t xml:space="preserve">% більше </w:t>
      </w:r>
      <w:r w:rsidRPr="00383F41">
        <w:rPr>
          <w:rFonts w:ascii="Times New Roman" w:hAnsi="Times New Roman"/>
          <w:i/>
          <w:sz w:val="28"/>
          <w:szCs w:val="28"/>
          <w:lang w:val="uk-UA"/>
        </w:rPr>
        <w:t xml:space="preserve">(за 2018 року – </w:t>
      </w:r>
      <w:r>
        <w:rPr>
          <w:rFonts w:ascii="Times New Roman" w:hAnsi="Times New Roman"/>
          <w:i/>
          <w:sz w:val="28"/>
          <w:szCs w:val="28"/>
          <w:lang w:val="uk-UA"/>
        </w:rPr>
        <w:t>2</w:t>
      </w:r>
      <w:r w:rsidRPr="00383F41">
        <w:rPr>
          <w:rFonts w:ascii="Times New Roman" w:hAnsi="Times New Roman"/>
          <w:i/>
          <w:sz w:val="28"/>
          <w:szCs w:val="28"/>
          <w:lang w:val="uk-UA"/>
        </w:rPr>
        <w:t>5</w:t>
      </w:r>
      <w:r>
        <w:rPr>
          <w:rFonts w:ascii="Times New Roman" w:hAnsi="Times New Roman"/>
          <w:i/>
          <w:sz w:val="28"/>
          <w:szCs w:val="28"/>
          <w:lang w:val="uk-UA"/>
        </w:rPr>
        <w:t>7</w:t>
      </w:r>
      <w:r w:rsidRPr="00383F41">
        <w:rPr>
          <w:rFonts w:ascii="Times New Roman" w:hAnsi="Times New Roman"/>
          <w:i/>
          <w:sz w:val="28"/>
          <w:szCs w:val="28"/>
          <w:lang w:val="uk-UA"/>
        </w:rPr>
        <w:t>),</w:t>
      </w:r>
      <w:r w:rsidRPr="00D44CBB">
        <w:rPr>
          <w:rFonts w:ascii="Times New Roman" w:hAnsi="Times New Roman"/>
          <w:sz w:val="28"/>
          <w:szCs w:val="28"/>
          <w:lang w:val="uk-UA"/>
        </w:rPr>
        <w:t xml:space="preserve"> вилучено із несприятливого для життєдіяльності середовища 1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D44CBB">
        <w:rPr>
          <w:rFonts w:ascii="Times New Roman" w:hAnsi="Times New Roman"/>
          <w:sz w:val="28"/>
          <w:szCs w:val="28"/>
          <w:lang w:val="uk-UA"/>
        </w:rPr>
        <w:t xml:space="preserve">1 дитину </w:t>
      </w:r>
      <w:r>
        <w:rPr>
          <w:rFonts w:ascii="Times New Roman" w:hAnsi="Times New Roman"/>
          <w:sz w:val="28"/>
          <w:szCs w:val="28"/>
          <w:lang w:val="uk-UA"/>
        </w:rPr>
        <w:t xml:space="preserve">проти 114 </w:t>
      </w:r>
      <w:r w:rsidRPr="00AB07E1">
        <w:rPr>
          <w:rFonts w:ascii="Times New Roman" w:hAnsi="Times New Roman"/>
          <w:i/>
          <w:sz w:val="28"/>
          <w:szCs w:val="28"/>
          <w:lang w:val="uk-UA"/>
        </w:rPr>
        <w:t xml:space="preserve">(або на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50 </w:t>
      </w:r>
      <w:r w:rsidRPr="00AB07E1">
        <w:rPr>
          <w:rFonts w:ascii="Times New Roman" w:hAnsi="Times New Roman"/>
          <w:i/>
          <w:sz w:val="28"/>
          <w:szCs w:val="28"/>
          <w:lang w:val="uk-UA"/>
        </w:rPr>
        <w:t>% більше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D44CBB">
        <w:rPr>
          <w:rFonts w:ascii="Times New Roman" w:hAnsi="Times New Roman"/>
          <w:sz w:val="28"/>
          <w:szCs w:val="28"/>
          <w:lang w:val="uk-UA"/>
        </w:rPr>
        <w:t>, виявлено 44 дитини, які на початок навчального року не приступили до навчання в закладах освіти, що більше на 15,7% (у 2018 р</w:t>
      </w:r>
      <w:r>
        <w:rPr>
          <w:rFonts w:ascii="Times New Roman" w:hAnsi="Times New Roman"/>
          <w:sz w:val="28"/>
          <w:szCs w:val="28"/>
          <w:lang w:val="uk-UA"/>
        </w:rPr>
        <w:t>оці</w:t>
      </w:r>
      <w:r w:rsidRPr="00D44CBB">
        <w:rPr>
          <w:rFonts w:ascii="Times New Roman" w:hAnsi="Times New Roman"/>
          <w:sz w:val="28"/>
          <w:szCs w:val="28"/>
          <w:lang w:val="uk-UA"/>
        </w:rPr>
        <w:t xml:space="preserve"> - 38).</w:t>
      </w:r>
    </w:p>
    <w:p w14:paraId="3A3D260F" w14:textId="77777777" w:rsidR="00EF22CE" w:rsidRPr="00D44CBB" w:rsidRDefault="00EF22CE" w:rsidP="00EF2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4CBB">
        <w:rPr>
          <w:rFonts w:ascii="Times New Roman" w:hAnsi="Times New Roman"/>
          <w:sz w:val="28"/>
          <w:szCs w:val="28"/>
          <w:lang w:val="uk-UA"/>
        </w:rPr>
        <w:t xml:space="preserve">Окрім цього, на </w:t>
      </w:r>
      <w:r>
        <w:rPr>
          <w:rFonts w:ascii="Times New Roman" w:hAnsi="Times New Roman"/>
          <w:sz w:val="28"/>
          <w:szCs w:val="28"/>
          <w:lang w:val="uk-UA"/>
        </w:rPr>
        <w:t>19</w:t>
      </w:r>
      <w:r w:rsidRPr="00D44CBB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2 </w:t>
      </w:r>
      <w:r w:rsidRPr="00D44CBB">
        <w:rPr>
          <w:rFonts w:ascii="Times New Roman" w:hAnsi="Times New Roman"/>
          <w:sz w:val="28"/>
          <w:szCs w:val="28"/>
          <w:lang w:val="uk-UA"/>
        </w:rPr>
        <w:t xml:space="preserve">% зросла чисельність батьків, яких було </w:t>
      </w:r>
      <w:proofErr w:type="spellStart"/>
      <w:r w:rsidRPr="00D44CBB">
        <w:rPr>
          <w:rFonts w:ascii="Times New Roman" w:hAnsi="Times New Roman"/>
          <w:sz w:val="28"/>
          <w:szCs w:val="28"/>
          <w:lang w:val="uk-UA"/>
        </w:rPr>
        <w:t>попереджено</w:t>
      </w:r>
      <w:proofErr w:type="spellEnd"/>
      <w:r w:rsidRPr="00D44CBB">
        <w:rPr>
          <w:rFonts w:ascii="Times New Roman" w:hAnsi="Times New Roman"/>
          <w:sz w:val="28"/>
          <w:szCs w:val="28"/>
          <w:lang w:val="uk-UA"/>
        </w:rPr>
        <w:t xml:space="preserve"> про відповідальність за неналежне ставлення до виховання дітей </w:t>
      </w:r>
      <w:r w:rsidRPr="00AB07E1">
        <w:rPr>
          <w:rFonts w:ascii="Times New Roman" w:hAnsi="Times New Roman"/>
          <w:i/>
          <w:sz w:val="28"/>
          <w:szCs w:val="28"/>
          <w:lang w:val="uk-UA"/>
        </w:rPr>
        <w:t xml:space="preserve">(з </w:t>
      </w:r>
      <w:r>
        <w:rPr>
          <w:rFonts w:ascii="Times New Roman" w:hAnsi="Times New Roman"/>
          <w:i/>
          <w:sz w:val="28"/>
          <w:szCs w:val="28"/>
          <w:lang w:val="uk-UA"/>
        </w:rPr>
        <w:t>1259</w:t>
      </w:r>
      <w:r w:rsidRPr="00AB07E1">
        <w:rPr>
          <w:rFonts w:ascii="Times New Roman" w:hAnsi="Times New Roman"/>
          <w:i/>
          <w:sz w:val="28"/>
          <w:szCs w:val="28"/>
          <w:lang w:val="uk-UA"/>
        </w:rPr>
        <w:t xml:space="preserve"> до </w:t>
      </w:r>
      <w:r>
        <w:rPr>
          <w:rFonts w:ascii="Times New Roman" w:hAnsi="Times New Roman"/>
          <w:i/>
          <w:sz w:val="28"/>
          <w:szCs w:val="28"/>
          <w:lang w:val="uk-UA"/>
        </w:rPr>
        <w:t>1501</w:t>
      </w:r>
      <w:r w:rsidRPr="00AB07E1">
        <w:rPr>
          <w:rFonts w:ascii="Times New Roman" w:hAnsi="Times New Roman"/>
          <w:i/>
          <w:sz w:val="28"/>
          <w:szCs w:val="28"/>
          <w:lang w:val="uk-UA"/>
        </w:rPr>
        <w:t>).</w:t>
      </w:r>
    </w:p>
    <w:p w14:paraId="56E9E557" w14:textId="77777777" w:rsidR="00EF22CE" w:rsidRPr="00F27123" w:rsidRDefault="00EF22CE" w:rsidP="00EF2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27123">
        <w:rPr>
          <w:rFonts w:ascii="Times New Roman" w:hAnsi="Times New Roman"/>
          <w:sz w:val="28"/>
          <w:szCs w:val="28"/>
          <w:lang w:val="uk-UA"/>
        </w:rPr>
        <w:t>Також</w:t>
      </w:r>
      <w:r w:rsidRPr="00F2712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за підсумками 2019 року </w:t>
      </w:r>
      <w:r w:rsidRPr="00F27123">
        <w:rPr>
          <w:rFonts w:ascii="Times New Roman" w:hAnsi="Times New Roman"/>
          <w:sz w:val="28"/>
          <w:szCs w:val="28"/>
          <w:lang w:val="uk-UA"/>
        </w:rPr>
        <w:t xml:space="preserve">на облік Служб взято 328 дитини, з яких: 285 дітей, батьки або особи, які їх замінюють, ухиляються від виконання своїх обов’язків, 9 –систематично самовільно залишають місце постійного проживання </w:t>
      </w:r>
      <w:r w:rsidRPr="00F27123">
        <w:rPr>
          <w:rFonts w:ascii="Times New Roman" w:hAnsi="Times New Roman"/>
          <w:i/>
          <w:sz w:val="28"/>
          <w:szCs w:val="28"/>
          <w:lang w:val="uk-UA"/>
        </w:rPr>
        <w:t>(у тому числі, 34 які зазнали жорстокого поводження)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</w:p>
    <w:p w14:paraId="661016EA" w14:textId="77777777" w:rsidR="00EF22CE" w:rsidRPr="009E7EA3" w:rsidRDefault="00EF22CE" w:rsidP="00EF22C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E7EA3">
        <w:rPr>
          <w:rFonts w:ascii="Times New Roman" w:hAnsi="Times New Roman"/>
          <w:sz w:val="28"/>
          <w:szCs w:val="28"/>
          <w:lang w:val="uk-UA"/>
        </w:rPr>
        <w:t>Слід зазначити, що Службами організовано розгляд та прийняття органами опіки та піклування 2699 рішень з питань соціально-правов</w:t>
      </w:r>
      <w:r>
        <w:rPr>
          <w:rFonts w:ascii="Times New Roman" w:hAnsi="Times New Roman"/>
          <w:sz w:val="28"/>
          <w:szCs w:val="28"/>
          <w:lang w:val="uk-UA"/>
        </w:rPr>
        <w:t>ого захисту</w:t>
      </w:r>
      <w:r w:rsidRPr="009E7EA3">
        <w:rPr>
          <w:rFonts w:ascii="Times New Roman" w:hAnsi="Times New Roman"/>
          <w:i/>
          <w:sz w:val="28"/>
          <w:szCs w:val="28"/>
          <w:lang w:val="uk-UA"/>
        </w:rPr>
        <w:t>,</w:t>
      </w:r>
      <w:r w:rsidRPr="009E7EA3">
        <w:rPr>
          <w:rFonts w:ascii="Times New Roman" w:hAnsi="Times New Roman"/>
          <w:sz w:val="28"/>
          <w:szCs w:val="28"/>
          <w:lang w:val="uk-UA"/>
        </w:rPr>
        <w:t xml:space="preserve"> з яких щодо:</w:t>
      </w:r>
    </w:p>
    <w:p w14:paraId="124C06D2" w14:textId="5024A511" w:rsidR="00EF22CE" w:rsidRPr="009E7EA3" w:rsidRDefault="00EF22CE" w:rsidP="00EF2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E7EA3">
        <w:rPr>
          <w:rFonts w:ascii="Times New Roman" w:hAnsi="Times New Roman"/>
          <w:sz w:val="28"/>
          <w:szCs w:val="28"/>
          <w:lang w:val="uk-UA"/>
        </w:rPr>
        <w:t xml:space="preserve"> - захисту житлових та майнових прав </w:t>
      </w:r>
      <w:r>
        <w:rPr>
          <w:rFonts w:ascii="Times New Roman" w:hAnsi="Times New Roman"/>
          <w:sz w:val="28"/>
          <w:szCs w:val="28"/>
          <w:lang w:val="uk-UA"/>
        </w:rPr>
        <w:t>612</w:t>
      </w:r>
      <w:r w:rsidRPr="009E7EA3">
        <w:rPr>
          <w:rFonts w:ascii="Times New Roman" w:hAnsi="Times New Roman"/>
          <w:sz w:val="28"/>
          <w:szCs w:val="28"/>
          <w:lang w:val="uk-UA"/>
        </w:rPr>
        <w:t xml:space="preserve"> дітей;</w:t>
      </w:r>
    </w:p>
    <w:p w14:paraId="09AE6AC7" w14:textId="28DD688D" w:rsidR="00EF22CE" w:rsidRPr="009E7EA3" w:rsidRDefault="00EF22CE" w:rsidP="00EF2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E7EA3">
        <w:rPr>
          <w:rFonts w:ascii="Times New Roman" w:hAnsi="Times New Roman"/>
          <w:sz w:val="28"/>
          <w:szCs w:val="28"/>
          <w:lang w:val="uk-UA"/>
        </w:rPr>
        <w:t xml:space="preserve"> - визначення місця проживання 1</w:t>
      </w:r>
      <w:r>
        <w:rPr>
          <w:rFonts w:ascii="Times New Roman" w:hAnsi="Times New Roman"/>
          <w:sz w:val="28"/>
          <w:szCs w:val="28"/>
          <w:lang w:val="uk-UA"/>
        </w:rPr>
        <w:t>25</w:t>
      </w:r>
      <w:r w:rsidRPr="009E7EA3">
        <w:rPr>
          <w:rFonts w:ascii="Times New Roman" w:hAnsi="Times New Roman"/>
          <w:sz w:val="28"/>
          <w:szCs w:val="28"/>
          <w:lang w:val="uk-UA"/>
        </w:rPr>
        <w:t xml:space="preserve"> дітей;</w:t>
      </w:r>
    </w:p>
    <w:p w14:paraId="03430886" w14:textId="77777777" w:rsidR="00EF22CE" w:rsidRPr="009E7EA3" w:rsidRDefault="00EF22CE" w:rsidP="00EF2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E7EA3">
        <w:rPr>
          <w:rFonts w:ascii="Times New Roman" w:hAnsi="Times New Roman"/>
          <w:sz w:val="28"/>
          <w:szCs w:val="28"/>
          <w:lang w:val="uk-UA"/>
        </w:rPr>
        <w:t xml:space="preserve"> - участі одного з батьків у вихованні 1</w:t>
      </w:r>
      <w:r>
        <w:rPr>
          <w:rFonts w:ascii="Times New Roman" w:hAnsi="Times New Roman"/>
          <w:sz w:val="28"/>
          <w:szCs w:val="28"/>
          <w:lang w:val="uk-UA"/>
        </w:rPr>
        <w:t>31</w:t>
      </w:r>
      <w:r w:rsidRPr="009E7EA3">
        <w:rPr>
          <w:rFonts w:ascii="Times New Roman" w:hAnsi="Times New Roman"/>
          <w:sz w:val="28"/>
          <w:szCs w:val="28"/>
          <w:lang w:val="uk-UA"/>
        </w:rPr>
        <w:t xml:space="preserve"> дітей;</w:t>
      </w:r>
    </w:p>
    <w:p w14:paraId="3DAAA0F2" w14:textId="77777777" w:rsidR="00EF22CE" w:rsidRPr="009E7EA3" w:rsidRDefault="00EF22CE" w:rsidP="00EF2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E7EA3">
        <w:rPr>
          <w:rFonts w:ascii="Times New Roman" w:hAnsi="Times New Roman"/>
          <w:sz w:val="28"/>
          <w:szCs w:val="28"/>
          <w:lang w:val="uk-UA"/>
        </w:rPr>
        <w:t xml:space="preserve"> - стану виконання батьками батьківських обов’язків стосовно </w:t>
      </w:r>
      <w:r>
        <w:rPr>
          <w:rFonts w:ascii="Times New Roman" w:hAnsi="Times New Roman"/>
          <w:sz w:val="28"/>
          <w:szCs w:val="28"/>
          <w:lang w:val="uk-UA"/>
        </w:rPr>
        <w:t>483 дітей.</w:t>
      </w:r>
    </w:p>
    <w:p w14:paraId="56DC4CB7" w14:textId="55ED3A75" w:rsidR="007D7754" w:rsidRDefault="00EF22CE" w:rsidP="00EF22CE">
      <w:r w:rsidRPr="005C3A48">
        <w:rPr>
          <w:rFonts w:ascii="Times New Roman" w:hAnsi="Times New Roman"/>
          <w:i/>
          <w:sz w:val="28"/>
          <w:szCs w:val="28"/>
          <w:lang w:val="uk-UA"/>
        </w:rPr>
        <w:object w:dxaOrig="7068" w:dyaOrig="5298" w14:anchorId="7CD94CE6">
          <v:shape id="_x0000_i1026" type="#_x0000_t75" style="width:465pt;height:394.2pt" o:ole="">
            <v:imagedata r:id="rId5" o:title=""/>
          </v:shape>
          <o:OLEObject Type="Embed" ProgID="PowerPoint.Slide.12" ShapeID="_x0000_i1026" DrawAspect="Content" ObjectID="_1720346514" r:id="rId6"/>
        </w:object>
      </w:r>
    </w:p>
    <w:sectPr w:rsidR="007D7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13672"/>
    <w:multiLevelType w:val="hybridMultilevel"/>
    <w:tmpl w:val="0AEAED98"/>
    <w:lvl w:ilvl="0" w:tplc="04440B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34"/>
    <w:rsid w:val="00770134"/>
    <w:rsid w:val="007D7754"/>
    <w:rsid w:val="00EF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796A58A2"/>
  <w15:chartTrackingRefBased/>
  <w15:docId w15:val="{494B785B-CBCB-40F9-9A6B-613D670BD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22CE"/>
    <w:pPr>
      <w:spacing w:after="200" w:line="276" w:lineRule="auto"/>
    </w:pPr>
    <w:rPr>
      <w:rFonts w:ascii="Calibri" w:eastAsia="Times New Roman" w:hAnsi="Calibri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2803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316-2</dc:creator>
  <cp:keywords/>
  <dc:description/>
  <cp:lastModifiedBy>316-2</cp:lastModifiedBy>
  <cp:revision>2</cp:revision>
  <dcterms:created xsi:type="dcterms:W3CDTF">2022-07-26T10:14:00Z</dcterms:created>
  <dcterms:modified xsi:type="dcterms:W3CDTF">2022-07-26T10:16:00Z</dcterms:modified>
</cp:coreProperties>
</file>